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C8C815" w14:textId="77777777" w:rsidR="00A8715C" w:rsidRDefault="00A8715C">
      <w:pPr>
        <w:rPr>
          <w:color w:val="365F91" w:themeColor="accent1" w:themeShade="BF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7A51C32" wp14:editId="7437814E">
            <wp:simplePos x="0" y="0"/>
            <wp:positionH relativeFrom="column">
              <wp:posOffset>4457700</wp:posOffset>
            </wp:positionH>
            <wp:positionV relativeFrom="paragraph">
              <wp:posOffset>-228600</wp:posOffset>
            </wp:positionV>
            <wp:extent cx="1300480" cy="975360"/>
            <wp:effectExtent l="0" t="0" r="0" b="0"/>
            <wp:wrapThrough wrapText="bothSides">
              <wp:wrapPolygon edited="0">
                <wp:start x="0" y="0"/>
                <wp:lineTo x="0" y="20813"/>
                <wp:lineTo x="21094" y="20813"/>
                <wp:lineTo x="21094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ng_pong_project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0480" cy="975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365F91" w:themeColor="accent1" w:themeShade="BF"/>
          <w:sz w:val="32"/>
          <w:szCs w:val="32"/>
        </w:rPr>
        <w:t>What is inquiry?</w:t>
      </w:r>
    </w:p>
    <w:p w14:paraId="07B0B4CF" w14:textId="77777777" w:rsidR="00A8715C" w:rsidRDefault="00A8715C">
      <w:pPr>
        <w:rPr>
          <w:color w:val="365F91" w:themeColor="accent1" w:themeShade="BF"/>
          <w:sz w:val="32"/>
          <w:szCs w:val="32"/>
        </w:rPr>
      </w:pPr>
      <w:r>
        <w:rPr>
          <w:color w:val="365F91" w:themeColor="accent1" w:themeShade="BF"/>
          <w:sz w:val="32"/>
          <w:szCs w:val="32"/>
        </w:rPr>
        <w:t>1.</w:t>
      </w:r>
    </w:p>
    <w:p w14:paraId="2115213F" w14:textId="77777777" w:rsidR="00A8715C" w:rsidRDefault="00A8715C">
      <w:pPr>
        <w:rPr>
          <w:color w:val="365F91" w:themeColor="accent1" w:themeShade="BF"/>
          <w:sz w:val="32"/>
          <w:szCs w:val="32"/>
        </w:rPr>
      </w:pPr>
    </w:p>
    <w:p w14:paraId="42A942A1" w14:textId="77777777" w:rsidR="00A8715C" w:rsidRDefault="00A8715C">
      <w:pPr>
        <w:rPr>
          <w:color w:val="365F91" w:themeColor="accent1" w:themeShade="BF"/>
          <w:sz w:val="32"/>
          <w:szCs w:val="32"/>
        </w:rPr>
      </w:pPr>
      <w:bookmarkStart w:id="0" w:name="_GoBack"/>
      <w:bookmarkEnd w:id="0"/>
    </w:p>
    <w:p w14:paraId="726E0509" w14:textId="77777777" w:rsidR="00A8715C" w:rsidRDefault="00A8715C">
      <w:pPr>
        <w:rPr>
          <w:color w:val="365F91" w:themeColor="accent1" w:themeShade="BF"/>
          <w:sz w:val="32"/>
          <w:szCs w:val="32"/>
        </w:rPr>
      </w:pPr>
      <w:r>
        <w:rPr>
          <w:color w:val="365F91" w:themeColor="accent1" w:themeShade="BF"/>
          <w:sz w:val="32"/>
          <w:szCs w:val="32"/>
        </w:rPr>
        <w:t>2.</w:t>
      </w:r>
    </w:p>
    <w:p w14:paraId="01C40F5A" w14:textId="77777777" w:rsidR="00A8715C" w:rsidRDefault="00A8715C">
      <w:pPr>
        <w:rPr>
          <w:color w:val="365F91" w:themeColor="accent1" w:themeShade="BF"/>
          <w:sz w:val="32"/>
          <w:szCs w:val="32"/>
        </w:rPr>
      </w:pPr>
    </w:p>
    <w:p w14:paraId="598DA485" w14:textId="77777777" w:rsidR="00A8715C" w:rsidRDefault="00A8715C">
      <w:pPr>
        <w:rPr>
          <w:color w:val="365F91" w:themeColor="accent1" w:themeShade="BF"/>
          <w:sz w:val="32"/>
          <w:szCs w:val="32"/>
        </w:rPr>
      </w:pPr>
    </w:p>
    <w:p w14:paraId="29ED5E55" w14:textId="77777777" w:rsidR="00A8715C" w:rsidRDefault="00A8715C">
      <w:pPr>
        <w:rPr>
          <w:color w:val="365F91" w:themeColor="accent1" w:themeShade="BF"/>
          <w:sz w:val="32"/>
          <w:szCs w:val="32"/>
        </w:rPr>
      </w:pPr>
      <w:r>
        <w:rPr>
          <w:color w:val="365F91" w:themeColor="accent1" w:themeShade="BF"/>
          <w:sz w:val="32"/>
          <w:szCs w:val="32"/>
        </w:rPr>
        <w:t>3.</w:t>
      </w:r>
    </w:p>
    <w:p w14:paraId="1248AF75" w14:textId="77777777" w:rsidR="00A8715C" w:rsidRDefault="00A8715C">
      <w:pPr>
        <w:rPr>
          <w:color w:val="365F91" w:themeColor="accent1" w:themeShade="BF"/>
          <w:sz w:val="32"/>
          <w:szCs w:val="32"/>
        </w:rPr>
      </w:pPr>
    </w:p>
    <w:p w14:paraId="097FE769" w14:textId="77777777" w:rsidR="00A8715C" w:rsidRDefault="00A8715C">
      <w:pPr>
        <w:rPr>
          <w:color w:val="365F91" w:themeColor="accent1" w:themeShade="BF"/>
          <w:sz w:val="32"/>
          <w:szCs w:val="32"/>
        </w:rPr>
      </w:pPr>
    </w:p>
    <w:p w14:paraId="0ADD5AB3" w14:textId="77777777" w:rsidR="00663BF1" w:rsidRDefault="00271860">
      <w:pPr>
        <w:rPr>
          <w:noProof/>
        </w:rPr>
      </w:pPr>
      <w:r w:rsidRPr="00271860">
        <w:rPr>
          <w:color w:val="365F91" w:themeColor="accent1" w:themeShade="BF"/>
          <w:sz w:val="32"/>
          <w:szCs w:val="32"/>
        </w:rPr>
        <w:t xml:space="preserve">The 5 </w:t>
      </w:r>
      <w:proofErr w:type="spellStart"/>
      <w:r w:rsidRPr="00271860">
        <w:rPr>
          <w:color w:val="365F91" w:themeColor="accent1" w:themeShade="BF"/>
          <w:sz w:val="32"/>
          <w:szCs w:val="32"/>
        </w:rPr>
        <w:t>Es</w:t>
      </w:r>
      <w:proofErr w:type="spellEnd"/>
      <w:r w:rsidRPr="00271860">
        <w:rPr>
          <w:color w:val="365F91" w:themeColor="accent1" w:themeShade="BF"/>
          <w:sz w:val="32"/>
          <w:szCs w:val="32"/>
        </w:rPr>
        <w:t xml:space="preserve"> of Inquiry</w:t>
      </w:r>
      <w:r>
        <w:rPr>
          <w:noProof/>
        </w:rPr>
        <w:t xml:space="preserve"> </w:t>
      </w:r>
    </w:p>
    <w:p w14:paraId="68ED374D" w14:textId="77777777" w:rsidR="00271860" w:rsidRDefault="00271860">
      <w:pPr>
        <w:rPr>
          <w:noProof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271860" w14:paraId="23A588E9" w14:textId="77777777" w:rsidTr="00271860">
        <w:tc>
          <w:tcPr>
            <w:tcW w:w="8856" w:type="dxa"/>
            <w:shd w:val="clear" w:color="auto" w:fill="FDE9D9" w:themeFill="accent6" w:themeFillTint="33"/>
          </w:tcPr>
          <w:p w14:paraId="6F6F809A" w14:textId="77777777" w:rsidR="00271860" w:rsidRDefault="00271860">
            <w:r>
              <w:t>Engage</w:t>
            </w:r>
          </w:p>
        </w:tc>
      </w:tr>
      <w:tr w:rsidR="00271860" w14:paraId="68FBA796" w14:textId="77777777" w:rsidTr="00271860">
        <w:tc>
          <w:tcPr>
            <w:tcW w:w="8856" w:type="dxa"/>
          </w:tcPr>
          <w:p w14:paraId="20821AF4" w14:textId="77777777" w:rsidR="00271860" w:rsidRDefault="00271860"/>
          <w:p w14:paraId="3A50C0FB" w14:textId="77777777" w:rsidR="00271860" w:rsidRDefault="00271860"/>
          <w:p w14:paraId="47083BD1" w14:textId="77777777" w:rsidR="00271860" w:rsidRDefault="00271860"/>
          <w:p w14:paraId="21EBAA94" w14:textId="77777777" w:rsidR="00271860" w:rsidRDefault="00271860"/>
        </w:tc>
      </w:tr>
      <w:tr w:rsidR="00271860" w14:paraId="08227C37" w14:textId="77777777" w:rsidTr="00271860">
        <w:tc>
          <w:tcPr>
            <w:tcW w:w="8856" w:type="dxa"/>
            <w:shd w:val="clear" w:color="auto" w:fill="DAEEF3" w:themeFill="accent5" w:themeFillTint="33"/>
          </w:tcPr>
          <w:p w14:paraId="19590BB2" w14:textId="77777777" w:rsidR="00271860" w:rsidRDefault="00271860">
            <w:r>
              <w:t>Explore</w:t>
            </w:r>
          </w:p>
        </w:tc>
      </w:tr>
      <w:tr w:rsidR="00271860" w14:paraId="2C81E11C" w14:textId="77777777" w:rsidTr="00271860">
        <w:tc>
          <w:tcPr>
            <w:tcW w:w="8856" w:type="dxa"/>
          </w:tcPr>
          <w:p w14:paraId="2E040793" w14:textId="77777777" w:rsidR="00271860" w:rsidRDefault="00271860"/>
          <w:p w14:paraId="6BA351B7" w14:textId="77777777" w:rsidR="00271860" w:rsidRDefault="00271860"/>
          <w:p w14:paraId="7382C5F9" w14:textId="77777777" w:rsidR="00271860" w:rsidRDefault="00271860"/>
          <w:p w14:paraId="7AF1E241" w14:textId="77777777" w:rsidR="00271860" w:rsidRDefault="00271860"/>
        </w:tc>
      </w:tr>
      <w:tr w:rsidR="00271860" w14:paraId="28297749" w14:textId="77777777" w:rsidTr="00271860">
        <w:tc>
          <w:tcPr>
            <w:tcW w:w="8856" w:type="dxa"/>
            <w:shd w:val="clear" w:color="auto" w:fill="E5DFEC" w:themeFill="accent4" w:themeFillTint="33"/>
          </w:tcPr>
          <w:p w14:paraId="0DA5AEA4" w14:textId="77777777" w:rsidR="00271860" w:rsidRDefault="00271860">
            <w:r>
              <w:t>Explain</w:t>
            </w:r>
          </w:p>
        </w:tc>
      </w:tr>
      <w:tr w:rsidR="00271860" w14:paraId="4A5CE32B" w14:textId="77777777" w:rsidTr="00271860">
        <w:tc>
          <w:tcPr>
            <w:tcW w:w="8856" w:type="dxa"/>
          </w:tcPr>
          <w:p w14:paraId="59D1FDB7" w14:textId="77777777" w:rsidR="00271860" w:rsidRDefault="00271860"/>
          <w:p w14:paraId="67FF3948" w14:textId="77777777" w:rsidR="00271860" w:rsidRDefault="00271860"/>
          <w:p w14:paraId="45457D43" w14:textId="77777777" w:rsidR="00271860" w:rsidRDefault="00271860"/>
          <w:p w14:paraId="15E341B8" w14:textId="77777777" w:rsidR="00271860" w:rsidRDefault="00271860"/>
        </w:tc>
      </w:tr>
      <w:tr w:rsidR="00271860" w14:paraId="2437BE7A" w14:textId="77777777" w:rsidTr="00271860">
        <w:tc>
          <w:tcPr>
            <w:tcW w:w="8856" w:type="dxa"/>
            <w:shd w:val="clear" w:color="auto" w:fill="FFFF00"/>
          </w:tcPr>
          <w:p w14:paraId="6883D2B8" w14:textId="77777777" w:rsidR="00271860" w:rsidRDefault="00271860">
            <w:r>
              <w:t>Elaborate</w:t>
            </w:r>
          </w:p>
        </w:tc>
      </w:tr>
      <w:tr w:rsidR="00271860" w14:paraId="5295C749" w14:textId="77777777" w:rsidTr="00271860">
        <w:tc>
          <w:tcPr>
            <w:tcW w:w="8856" w:type="dxa"/>
          </w:tcPr>
          <w:p w14:paraId="09931BCD" w14:textId="77777777" w:rsidR="00271860" w:rsidRDefault="00271860"/>
          <w:p w14:paraId="6B9E33E7" w14:textId="77777777" w:rsidR="00271860" w:rsidRDefault="00271860"/>
          <w:p w14:paraId="2F3A1A1B" w14:textId="77777777" w:rsidR="00271860" w:rsidRDefault="00271860"/>
          <w:p w14:paraId="63085AF1" w14:textId="77777777" w:rsidR="00271860" w:rsidRDefault="00271860"/>
        </w:tc>
      </w:tr>
      <w:tr w:rsidR="00271860" w14:paraId="60C06AC3" w14:textId="77777777" w:rsidTr="00271860">
        <w:tc>
          <w:tcPr>
            <w:tcW w:w="8856" w:type="dxa"/>
            <w:shd w:val="clear" w:color="auto" w:fill="DBE5F1" w:themeFill="accent1" w:themeFillTint="33"/>
          </w:tcPr>
          <w:p w14:paraId="570B1F66" w14:textId="77777777" w:rsidR="00271860" w:rsidRDefault="00271860">
            <w:r>
              <w:t>Evaluate</w:t>
            </w:r>
          </w:p>
        </w:tc>
      </w:tr>
      <w:tr w:rsidR="00A8715C" w14:paraId="02EB72EE" w14:textId="77777777" w:rsidTr="00A8715C">
        <w:tc>
          <w:tcPr>
            <w:tcW w:w="8856" w:type="dxa"/>
            <w:shd w:val="clear" w:color="auto" w:fill="auto"/>
          </w:tcPr>
          <w:p w14:paraId="50CCAB75" w14:textId="77777777" w:rsidR="00A8715C" w:rsidRDefault="00A8715C"/>
          <w:p w14:paraId="56DA8191" w14:textId="77777777" w:rsidR="00A8715C" w:rsidRDefault="00A8715C"/>
          <w:p w14:paraId="17A97E41" w14:textId="77777777" w:rsidR="00A8715C" w:rsidRDefault="00A8715C"/>
          <w:p w14:paraId="5C5D50A3" w14:textId="77777777" w:rsidR="00A8715C" w:rsidRDefault="00A8715C"/>
        </w:tc>
      </w:tr>
    </w:tbl>
    <w:p w14:paraId="1DA4D5A7" w14:textId="77777777" w:rsidR="00271860" w:rsidRDefault="00271860"/>
    <w:sectPr w:rsidR="00271860" w:rsidSect="00663BF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860"/>
    <w:rsid w:val="00271860"/>
    <w:rsid w:val="00663BF1"/>
    <w:rsid w:val="00A87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1B80AC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186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1860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2718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186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1860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2718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</Words>
  <Characters>109</Characters>
  <Application>Microsoft Macintosh Word</Application>
  <DocSecurity>0</DocSecurity>
  <Lines>1</Lines>
  <Paragraphs>1</Paragraphs>
  <ScaleCrop>false</ScaleCrop>
  <Company/>
  <LinksUpToDate>false</LinksUpToDate>
  <CharactersWithSpaces>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Kendrick</dc:creator>
  <cp:keywords/>
  <dc:description/>
  <cp:lastModifiedBy>Michelle Kendrick</cp:lastModifiedBy>
  <cp:revision>2</cp:revision>
  <dcterms:created xsi:type="dcterms:W3CDTF">2015-09-11T14:50:00Z</dcterms:created>
  <dcterms:modified xsi:type="dcterms:W3CDTF">2015-09-11T15:03:00Z</dcterms:modified>
</cp:coreProperties>
</file>